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CBB" w:rsidRDefault="00204119">
      <w:pPr>
        <w:spacing w:after="0" w:line="259" w:lineRule="auto"/>
        <w:ind w:right="56"/>
        <w:jc w:val="center"/>
      </w:pPr>
      <w:r>
        <w:rPr>
          <w:rFonts w:ascii="Verdana" w:eastAsia="Verdana" w:hAnsi="Verdana" w:cs="Verdana"/>
          <w:b/>
          <w:sz w:val="28"/>
        </w:rPr>
        <w:t xml:space="preserve">ИНФОРМАЦИЈА ДО ВРАБОТЕНИТЕ И НАДВОРЕШНИТЕ </w:t>
      </w:r>
    </w:p>
    <w:p w:rsidR="00581CBB" w:rsidRDefault="00204119">
      <w:pPr>
        <w:spacing w:after="0" w:line="259" w:lineRule="auto"/>
        <w:ind w:right="54"/>
        <w:jc w:val="center"/>
      </w:pPr>
      <w:r>
        <w:rPr>
          <w:rFonts w:ascii="Verdana" w:eastAsia="Verdana" w:hAnsi="Verdana" w:cs="Verdana"/>
          <w:b/>
          <w:sz w:val="28"/>
        </w:rPr>
        <w:t xml:space="preserve">СОРАБОТНИЦИ </w:t>
      </w:r>
    </w:p>
    <w:p w:rsidR="00581CBB" w:rsidRDefault="00204119">
      <w:pPr>
        <w:spacing w:after="7" w:line="259" w:lineRule="auto"/>
        <w:ind w:left="0" w:right="0" w:firstLine="0"/>
        <w:jc w:val="left"/>
      </w:pPr>
      <w:r>
        <w:rPr>
          <w:rFonts w:ascii="Times New Roman" w:eastAsia="Times New Roman" w:hAnsi="Times New Roman" w:cs="Times New Roman"/>
        </w:rPr>
        <w:t xml:space="preserve"> </w:t>
      </w:r>
    </w:p>
    <w:p w:rsidR="00581CBB" w:rsidRDefault="00204119">
      <w:pPr>
        <w:spacing w:after="0" w:line="259" w:lineRule="auto"/>
        <w:ind w:left="0" w:right="59" w:firstLine="0"/>
        <w:jc w:val="center"/>
      </w:pPr>
      <w:r>
        <w:rPr>
          <w:rFonts w:ascii="Verdana" w:eastAsia="Verdana" w:hAnsi="Verdana" w:cs="Verdana"/>
          <w:b/>
        </w:rPr>
        <w:t xml:space="preserve">ЗАКОН ЗА ЗАШТИТА ОД ВОЗНЕМИРУВАЊЕ НА РАБОТНО МЕСТО </w:t>
      </w:r>
    </w:p>
    <w:p w:rsidR="00581CBB" w:rsidRDefault="00204119">
      <w:pPr>
        <w:spacing w:after="48" w:line="259" w:lineRule="auto"/>
        <w:ind w:left="0" w:right="0" w:firstLine="0"/>
        <w:jc w:val="left"/>
      </w:pPr>
      <w:r>
        <w:rPr>
          <w:rFonts w:ascii="Times New Roman" w:eastAsia="Times New Roman" w:hAnsi="Times New Roman" w:cs="Times New Roman"/>
        </w:rPr>
        <w:t xml:space="preserve"> </w:t>
      </w:r>
    </w:p>
    <w:p w:rsidR="00581CBB" w:rsidRDefault="00204119">
      <w:pPr>
        <w:spacing w:line="259" w:lineRule="auto"/>
        <w:ind w:left="0" w:right="0" w:firstLine="0"/>
        <w:jc w:val="left"/>
      </w:pPr>
      <w:r>
        <w:rPr>
          <w:rFonts w:ascii="Times New Roman" w:eastAsia="Times New Roman" w:hAnsi="Times New Roman" w:cs="Times New Roman"/>
        </w:rPr>
        <w:t xml:space="preserve"> </w:t>
      </w:r>
    </w:p>
    <w:p w:rsidR="00581CBB" w:rsidRDefault="00204119">
      <w:pPr>
        <w:spacing w:after="86" w:line="244" w:lineRule="auto"/>
        <w:ind w:left="-5" w:right="50"/>
      </w:pPr>
      <w:r>
        <w:rPr>
          <w:rFonts w:ascii="Verdana" w:eastAsia="Verdana" w:hAnsi="Verdana" w:cs="Verdana"/>
          <w:b/>
        </w:rPr>
        <w:t xml:space="preserve">Законот за заштита од вознемирување на работното место </w:t>
      </w:r>
      <w:r>
        <w:rPr>
          <w:rFonts w:ascii="Verdana" w:eastAsia="Verdana" w:hAnsi="Verdana" w:cs="Verdana"/>
        </w:rPr>
        <w:t>(„Сл.весник на</w:t>
      </w:r>
      <w:r>
        <w:rPr>
          <w:rFonts w:ascii="Verdana" w:eastAsia="Verdana" w:hAnsi="Verdana" w:cs="Verdana"/>
          <w:b/>
        </w:rPr>
        <w:t xml:space="preserve"> </w:t>
      </w:r>
      <w:proofErr w:type="gramStart"/>
      <w:r>
        <w:rPr>
          <w:rFonts w:ascii="Verdana" w:eastAsia="Verdana" w:hAnsi="Verdana" w:cs="Verdana"/>
        </w:rPr>
        <w:t>РМ“ бр</w:t>
      </w:r>
      <w:proofErr w:type="gramEnd"/>
      <w:r>
        <w:rPr>
          <w:rFonts w:ascii="Verdana" w:eastAsia="Verdana" w:hAnsi="Verdana" w:cs="Verdana"/>
        </w:rPr>
        <w:t>.79/</w:t>
      </w:r>
      <w:r w:rsidR="00C67A91">
        <w:rPr>
          <w:rFonts w:ascii="Verdana" w:eastAsia="Verdana" w:hAnsi="Verdana" w:cs="Verdana"/>
          <w:lang w:val="mk-MK"/>
        </w:rPr>
        <w:t>20</w:t>
      </w:r>
      <w:r>
        <w:rPr>
          <w:rFonts w:ascii="Verdana" w:eastAsia="Verdana" w:hAnsi="Verdana" w:cs="Verdana"/>
        </w:rPr>
        <w:t>13</w:t>
      </w:r>
      <w:r w:rsidR="00C67A91">
        <w:rPr>
          <w:rFonts w:ascii="Verdana" w:eastAsia="Verdana" w:hAnsi="Verdana" w:cs="Verdana"/>
          <w:lang w:val="mk-MK"/>
        </w:rPr>
        <w:t>, 147/2015 и 103/2021</w:t>
      </w:r>
      <w:r>
        <w:rPr>
          <w:rFonts w:ascii="Verdana" w:eastAsia="Verdana" w:hAnsi="Verdana" w:cs="Verdana"/>
        </w:rPr>
        <w:t>) кој стапи на сила на 08.06.2013 година има за цел спречување и заштита од психичко и полово вознемирување на работното место и обезбедување на здрава работна средина на Работодавачот, како и на вработените.</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Verdana" w:eastAsia="Verdana" w:hAnsi="Verdana" w:cs="Verdana"/>
        </w:rPr>
        <w:t xml:space="preserve"> </w:t>
      </w:r>
    </w:p>
    <w:p w:rsidR="00581CBB" w:rsidRDefault="00204119">
      <w:pPr>
        <w:ind w:left="-5" w:right="47"/>
      </w:pPr>
      <w:r>
        <w:rPr>
          <w:b/>
        </w:rPr>
        <w:t xml:space="preserve">Психичко вознемирување </w:t>
      </w:r>
      <w:r>
        <w:t>на работно место е секое негативно однесување на поединец или група</w:t>
      </w:r>
      <w:r>
        <w:rPr>
          <w:b/>
        </w:rPr>
        <w:t xml:space="preserve"> </w:t>
      </w:r>
      <w:r>
        <w:t xml:space="preserve">кое се повторува, континуирано и систематски, кое претставува повреда на достоинството, интегритетот, угледот и честа на вработениот и предизвикува чувство на страв или создава непријатност, пониженост, чија крајна цел може да биде повреда на физичкото и менталното здравје, компромитирање на професионалната иднина на вработениот, престанок на работниот однос или напуштање на работното место, додека пак </w:t>
      </w:r>
      <w:r>
        <w:rPr>
          <w:b/>
        </w:rPr>
        <w:t>полово вознемирување</w:t>
      </w:r>
      <w:r>
        <w:t xml:space="preserve"> е секое вербално, невербално или физичко однесување од полов карактер, кое има за цел или претставува повреда на достоинството на кандидатот за врабптување или на вработениот, а кое предизвикува чувство на страв или создава непријатност, пониженост. </w:t>
      </w:r>
    </w:p>
    <w:p w:rsidR="00581CBB" w:rsidRDefault="00204119">
      <w:pPr>
        <w:spacing w:after="0" w:line="259" w:lineRule="auto"/>
        <w:ind w:left="0" w:right="0" w:firstLine="0"/>
        <w:jc w:val="left"/>
      </w:pPr>
      <w:r>
        <w:rPr>
          <w:rFonts w:ascii="Times New Roman" w:eastAsia="Times New Roman" w:hAnsi="Times New Roman" w:cs="Times New Roman"/>
        </w:rPr>
        <w:t xml:space="preserve"> </w:t>
      </w:r>
    </w:p>
    <w:p w:rsidR="00581CBB" w:rsidRDefault="00204119">
      <w:pPr>
        <w:tabs>
          <w:tab w:val="center" w:pos="4858"/>
        </w:tabs>
        <w:spacing w:after="182"/>
        <w:ind w:left="-15" w:right="0" w:firstLine="0"/>
        <w:jc w:val="left"/>
      </w:pPr>
      <w:r>
        <w:t>Однесува</w:t>
      </w:r>
      <w:r>
        <w:rPr>
          <w:rFonts w:ascii="Times New Roman" w:eastAsia="Times New Roman" w:hAnsi="Times New Roman" w:cs="Times New Roman"/>
        </w:rPr>
        <w:tab/>
      </w:r>
      <w:r>
        <w:t xml:space="preserve">ња и активности кои </w:t>
      </w:r>
      <w:r>
        <w:rPr>
          <w:b/>
        </w:rPr>
        <w:t>не се</w:t>
      </w:r>
      <w:r>
        <w:t xml:space="preserve"> сметаат за </w:t>
      </w:r>
      <w:r>
        <w:rPr>
          <w:b/>
        </w:rPr>
        <w:t>вознемирување</w:t>
      </w:r>
      <w:r>
        <w:t xml:space="preserve"> на работно место се: </w:t>
      </w:r>
    </w:p>
    <w:p w:rsidR="00581CBB" w:rsidRDefault="00204119">
      <w:pPr>
        <w:numPr>
          <w:ilvl w:val="0"/>
          <w:numId w:val="1"/>
        </w:numPr>
        <w:spacing w:after="154"/>
        <w:ind w:right="47"/>
      </w:pPr>
      <w:r>
        <w:t xml:space="preserve">поединечните акти донесени </w:t>
      </w:r>
      <w:r w:rsidR="00C67A91">
        <w:t>од страна на работодавачот со к</w:t>
      </w:r>
      <w:r w:rsidR="00C67A91">
        <w:rPr>
          <w:lang w:val="mk-MK"/>
        </w:rPr>
        <w:t>о</w:t>
      </w:r>
      <w:r>
        <w:t>и се одлучува за права, обврски и одговорности од работен однос, против кои вработениот има право на заштита во постапка утв</w:t>
      </w:r>
      <w:r w:rsidR="00C67A91">
        <w:t>рдена со зак</w:t>
      </w:r>
      <w:r w:rsidR="00C67A91">
        <w:rPr>
          <w:lang w:val="mk-MK"/>
        </w:rPr>
        <w:t>о</w:t>
      </w:r>
      <w:r>
        <w:t xml:space="preserve">н; </w:t>
      </w:r>
    </w:p>
    <w:p w:rsidR="00581CBB" w:rsidRDefault="00204119">
      <w:pPr>
        <w:numPr>
          <w:ilvl w:val="0"/>
          <w:numId w:val="1"/>
        </w:numPr>
        <w:spacing w:after="180"/>
        <w:ind w:right="47"/>
      </w:pPr>
      <w:r>
        <w:t>лишување и оневозможување на остварување и користење на права утврдени со закон, колективен договор и договорот за вработување, чија заштита с</w:t>
      </w:r>
      <w:r w:rsidR="00C67A91">
        <w:t>е остварува во постапка кај раб</w:t>
      </w:r>
      <w:r>
        <w:t xml:space="preserve">отодавачот и пред надлежен суд; </w:t>
      </w:r>
    </w:p>
    <w:p w:rsidR="00581CBB" w:rsidRDefault="00204119">
      <w:pPr>
        <w:numPr>
          <w:ilvl w:val="0"/>
          <w:numId w:val="1"/>
        </w:numPr>
        <w:spacing w:after="174"/>
        <w:ind w:right="47"/>
      </w:pPr>
      <w:r>
        <w:t>секое неоправдано правење на разлика при нееднакво постапување спрема вработениот по кој било основ на дискриминација, кое е забрането и во врска со кое се</w:t>
      </w:r>
      <w:r w:rsidR="00C67A91">
        <w:t xml:space="preserve"> обезбедува заштита, согласно с</w:t>
      </w:r>
      <w:r>
        <w:t xml:space="preserve">о закон; </w:t>
      </w:r>
    </w:p>
    <w:p w:rsidR="00581CBB" w:rsidRDefault="00204119">
      <w:pPr>
        <w:numPr>
          <w:ilvl w:val="0"/>
          <w:numId w:val="1"/>
        </w:numPr>
        <w:ind w:right="47"/>
      </w:pPr>
      <w:r>
        <w:t>повремени разлики во мислењата во врска со праш</w:t>
      </w:r>
      <w:r w:rsidR="00C67A91">
        <w:t>ања и проблеми поврзани со врше</w:t>
      </w:r>
      <w:r w:rsidR="00C67A91">
        <w:rPr>
          <w:lang w:val="mk-MK"/>
        </w:rPr>
        <w:t>њ</w:t>
      </w:r>
      <w:r>
        <w:t xml:space="preserve">ето на работите и работните задачи, освен ако истите немаат за цел да го повредат или намерно навредат вработениот. </w:t>
      </w:r>
    </w:p>
    <w:p w:rsidR="00581CBB" w:rsidRDefault="00204119">
      <w:pPr>
        <w:spacing w:after="0" w:line="259" w:lineRule="auto"/>
        <w:ind w:left="0" w:right="0" w:firstLine="0"/>
        <w:jc w:val="left"/>
      </w:pPr>
      <w:r>
        <w:rPr>
          <w:rFonts w:ascii="Times New Roman" w:eastAsia="Times New Roman" w:hAnsi="Times New Roman" w:cs="Times New Roman"/>
        </w:rPr>
        <w:t xml:space="preserve"> </w:t>
      </w:r>
    </w:p>
    <w:p w:rsidR="00581CBB" w:rsidRDefault="00204119">
      <w:pPr>
        <w:pStyle w:val="Heading1"/>
        <w:spacing w:after="27"/>
        <w:ind w:left="-5"/>
      </w:pPr>
      <w:r>
        <w:t xml:space="preserve">Место и време на вршење на вознемирување на работно место </w:t>
      </w:r>
    </w:p>
    <w:p w:rsidR="00581CBB" w:rsidRDefault="00204119">
      <w:pPr>
        <w:spacing w:after="0" w:line="259" w:lineRule="auto"/>
        <w:ind w:left="0" w:right="0" w:firstLine="0"/>
        <w:jc w:val="left"/>
      </w:pPr>
      <w:r>
        <w:rPr>
          <w:rFonts w:ascii="Times New Roman" w:eastAsia="Times New Roman" w:hAnsi="Times New Roman" w:cs="Times New Roman"/>
        </w:rPr>
        <w:t xml:space="preserve"> </w:t>
      </w:r>
    </w:p>
    <w:p w:rsidR="00581CBB" w:rsidRDefault="00204119">
      <w:pPr>
        <w:spacing w:after="129"/>
        <w:ind w:left="-5" w:right="47"/>
      </w:pPr>
      <w:r>
        <w:rPr>
          <w:b/>
        </w:rPr>
        <w:t xml:space="preserve">Место </w:t>
      </w:r>
      <w:r>
        <w:t>на вршење на психичко и полово вознемирување на работно место се смета работното место</w:t>
      </w:r>
      <w:r>
        <w:rPr>
          <w:b/>
        </w:rPr>
        <w:t xml:space="preserve"> </w:t>
      </w:r>
      <w:r w:rsidR="00C67A91">
        <w:t>на кое вработениот кој е изл</w:t>
      </w:r>
      <w:r w:rsidR="00C67A91">
        <w:rPr>
          <w:lang w:val="mk-MK"/>
        </w:rPr>
        <w:t>о</w:t>
      </w:r>
      <w:r>
        <w:t xml:space="preserve">жен на вознемирување вообичаено работи, како и местото кај што минува вработениот при неговото вообичаено доаѓање и заминување од работното место. </w:t>
      </w:r>
    </w:p>
    <w:p w:rsidR="00581CBB" w:rsidRDefault="00204119">
      <w:pPr>
        <w:ind w:left="-5" w:right="47"/>
      </w:pPr>
      <w:r>
        <w:rPr>
          <w:b/>
        </w:rPr>
        <w:lastRenderedPageBreak/>
        <w:t xml:space="preserve">Време </w:t>
      </w:r>
      <w:r>
        <w:t>на вршење на психичко и полово вознемирување на работно место се смета времето во</w:t>
      </w:r>
      <w:r>
        <w:rPr>
          <w:b/>
        </w:rPr>
        <w:t xml:space="preserve"> </w:t>
      </w:r>
      <w:r>
        <w:t xml:space="preserve">рамките на работното време и времето на патување до и од работното место. </w:t>
      </w:r>
    </w:p>
    <w:p w:rsidR="00581CBB" w:rsidRDefault="00204119">
      <w:pPr>
        <w:spacing w:after="0" w:line="259" w:lineRule="auto"/>
        <w:ind w:left="0" w:right="0" w:firstLine="0"/>
        <w:jc w:val="left"/>
      </w:pPr>
      <w:r>
        <w:rPr>
          <w:rFonts w:ascii="Times New Roman" w:eastAsia="Times New Roman" w:hAnsi="Times New Roman" w:cs="Times New Roman"/>
        </w:rPr>
        <w:t xml:space="preserve"> </w:t>
      </w:r>
    </w:p>
    <w:p w:rsidR="00581CBB" w:rsidRDefault="00204119">
      <w:pPr>
        <w:pStyle w:val="Heading1"/>
        <w:ind w:left="-5"/>
      </w:pPr>
      <w:r>
        <w:t xml:space="preserve">Општи правила за однесувањето на работодавачот и вработениот при работа </w:t>
      </w:r>
    </w:p>
    <w:p w:rsidR="00581CBB" w:rsidRDefault="00204119">
      <w:pPr>
        <w:spacing w:after="111"/>
        <w:ind w:left="-5" w:right="47"/>
      </w:pPr>
      <w:r>
        <w:t xml:space="preserve">Согласно овој закон, Работодавачот и вработениот при работата се должни да се однесуваат на начин со кој се почитува достоинството, интегритетот и угледот на вработените преку почитување на правилата на работниот ред и дисциплина кај Работодавачот и општите правила на однесувања, според кои </w:t>
      </w:r>
      <w:r>
        <w:rPr>
          <w:b/>
        </w:rPr>
        <w:t>Работодавачот</w:t>
      </w:r>
      <w:r>
        <w:t xml:space="preserve"> во текот на работата треба да: </w:t>
      </w:r>
    </w:p>
    <w:p w:rsidR="00581CBB" w:rsidRDefault="00204119">
      <w:pPr>
        <w:numPr>
          <w:ilvl w:val="0"/>
          <w:numId w:val="2"/>
        </w:numPr>
        <w:spacing w:after="169"/>
        <w:ind w:right="47" w:hanging="120"/>
      </w:pPr>
      <w:r>
        <w:t>обезбеди услови во кои работата ќе се врши во атмосфера за заемно почитувањ</w:t>
      </w:r>
      <w:r w:rsidR="00E451B6">
        <w:t>е, соработка, без непријателск</w:t>
      </w:r>
      <w:r>
        <w:t xml:space="preserve">о, понижувачко или навредливо однесување; </w:t>
      </w:r>
    </w:p>
    <w:p w:rsidR="00581CBB" w:rsidRDefault="00204119">
      <w:pPr>
        <w:numPr>
          <w:ilvl w:val="0"/>
          <w:numId w:val="2"/>
        </w:numPr>
        <w:spacing w:after="174"/>
        <w:ind w:right="47" w:hanging="120"/>
      </w:pPr>
      <w:r>
        <w:t>развива свест кај вработените за потребата од заемно почитува</w:t>
      </w:r>
      <w:r w:rsidR="00E451B6">
        <w:t>ње и тимска работа во извршува</w:t>
      </w:r>
      <w:r>
        <w:t xml:space="preserve">њето на работните задачи; </w:t>
      </w:r>
    </w:p>
    <w:p w:rsidR="00581CBB" w:rsidRDefault="00204119">
      <w:pPr>
        <w:numPr>
          <w:ilvl w:val="0"/>
          <w:numId w:val="2"/>
        </w:numPr>
        <w:spacing w:after="54"/>
        <w:ind w:right="47" w:hanging="120"/>
      </w:pPr>
      <w:r>
        <w:t xml:space="preserve">им овозможи на вработените право да изнесуваат свои ставови, мислења и предлози во врска со вршењето на работата на работното место, а поради тоа вработените да не трпат штетни последици. </w:t>
      </w:r>
      <w:r>
        <w:rPr>
          <w:b/>
        </w:rPr>
        <w:t>Вработените</w:t>
      </w:r>
      <w:r>
        <w:t>,</w:t>
      </w:r>
      <w:r>
        <w:rPr>
          <w:b/>
        </w:rPr>
        <w:t xml:space="preserve"> </w:t>
      </w:r>
      <w:r>
        <w:t>како и лицата ангажирани со договори кои учествуваат во работата кај работодавачот</w:t>
      </w:r>
      <w:r>
        <w:rPr>
          <w:b/>
        </w:rPr>
        <w:t xml:space="preserve"> </w:t>
      </w:r>
      <w:r>
        <w:t xml:space="preserve">во текот на работа треба да: </w:t>
      </w:r>
    </w:p>
    <w:p w:rsidR="00581CBB" w:rsidRDefault="00204119">
      <w:pPr>
        <w:numPr>
          <w:ilvl w:val="0"/>
          <w:numId w:val="2"/>
        </w:numPr>
        <w:spacing w:line="310" w:lineRule="auto"/>
        <w:ind w:right="47" w:hanging="120"/>
      </w:pPr>
      <w:r>
        <w:t>се однесуваат коректно, пристојно и достоинствено спрема другите вработени и работодавачот, -</w:t>
      </w:r>
      <w:r>
        <w:rPr>
          <w:rFonts w:ascii="Arial" w:eastAsia="Arial" w:hAnsi="Arial" w:cs="Arial"/>
        </w:rPr>
        <w:t xml:space="preserve"> </w:t>
      </w:r>
      <w:r>
        <w:t>придонесуваат за создавање на работна околина во која нема да има возменирува</w:t>
      </w:r>
      <w:r w:rsidR="00E451B6">
        <w:t>ње на работното мест</w:t>
      </w:r>
      <w:r>
        <w:t xml:space="preserve">о; </w:t>
      </w:r>
    </w:p>
    <w:p w:rsidR="00581CBB" w:rsidRDefault="00204119">
      <w:pPr>
        <w:numPr>
          <w:ilvl w:val="0"/>
          <w:numId w:val="2"/>
        </w:numPr>
        <w:ind w:right="47" w:hanging="120"/>
      </w:pPr>
      <w:r>
        <w:t xml:space="preserve">придонесуваат за превенција и спречување на вознемирување на работното место. </w:t>
      </w:r>
    </w:p>
    <w:p w:rsidR="00581CBB" w:rsidRDefault="00204119">
      <w:pPr>
        <w:spacing w:after="36" w:line="259" w:lineRule="auto"/>
        <w:ind w:left="0" w:right="0" w:firstLine="0"/>
        <w:jc w:val="left"/>
      </w:pPr>
      <w:r>
        <w:rPr>
          <w:rFonts w:ascii="Times New Roman" w:eastAsia="Times New Roman" w:hAnsi="Times New Roman" w:cs="Times New Roman"/>
          <w:sz w:val="20"/>
        </w:rPr>
        <w:t xml:space="preserve"> </w:t>
      </w:r>
    </w:p>
    <w:p w:rsidR="00581CBB" w:rsidRDefault="00204119">
      <w:pPr>
        <w:pStyle w:val="Heading1"/>
        <w:ind w:left="-5"/>
      </w:pPr>
      <w:r>
        <w:t xml:space="preserve">Права и обврски на Работодавачот </w:t>
      </w:r>
    </w:p>
    <w:p w:rsidR="00581CBB" w:rsidRDefault="00204119">
      <w:pPr>
        <w:spacing w:after="57" w:line="259" w:lineRule="auto"/>
        <w:ind w:left="0" w:right="0" w:firstLine="0"/>
        <w:jc w:val="left"/>
      </w:pPr>
      <w:r>
        <w:rPr>
          <w:rFonts w:ascii="Times New Roman" w:eastAsia="Times New Roman" w:hAnsi="Times New Roman" w:cs="Times New Roman"/>
          <w:sz w:val="20"/>
        </w:rPr>
        <w:t xml:space="preserve"> </w:t>
      </w:r>
    </w:p>
    <w:p w:rsidR="00581CBB" w:rsidRDefault="00204119">
      <w:pPr>
        <w:tabs>
          <w:tab w:val="center" w:pos="1489"/>
        </w:tabs>
        <w:spacing w:after="84"/>
        <w:ind w:left="-15" w:right="0" w:firstLine="0"/>
        <w:jc w:val="left"/>
      </w:pPr>
      <w:r>
        <w:t xml:space="preserve">Работодавачот е должен: </w:t>
      </w:r>
    </w:p>
    <w:p w:rsidR="00581CBB" w:rsidRDefault="00204119">
      <w:pPr>
        <w:numPr>
          <w:ilvl w:val="0"/>
          <w:numId w:val="3"/>
        </w:numPr>
        <w:spacing w:after="190" w:line="225" w:lineRule="auto"/>
        <w:ind w:right="47" w:hanging="360"/>
      </w:pPr>
      <w:r>
        <w:t>на вработениот да му обезбеди работа на работното мест</w:t>
      </w:r>
      <w:r w:rsidR="00E451B6">
        <w:t>о во здрава работна средина под</w:t>
      </w:r>
      <w:r w:rsidR="00E451B6">
        <w:rPr>
          <w:lang w:val="mk-MK"/>
        </w:rPr>
        <w:t xml:space="preserve"> </w:t>
      </w:r>
      <w:r>
        <w:t xml:space="preserve">услови со кои се обезбедува почитување на неговото достоинство, интегритет и здравје </w:t>
      </w:r>
    </w:p>
    <w:p w:rsidR="00581CBB" w:rsidRDefault="00204119">
      <w:pPr>
        <w:numPr>
          <w:ilvl w:val="0"/>
          <w:numId w:val="3"/>
        </w:numPr>
        <w:ind w:right="47" w:hanging="360"/>
      </w:pPr>
      <w:r>
        <w:t xml:space="preserve">да ги преземе потребните мерки за спречување и за заштита на вработениот и на лицата ангажирани со договори кои учествуваат во работа кај работодавачот од вознемирување на </w:t>
      </w:r>
    </w:p>
    <w:p w:rsidR="00581CBB" w:rsidRDefault="00204119">
      <w:pPr>
        <w:tabs>
          <w:tab w:val="center" w:pos="2550"/>
        </w:tabs>
        <w:spacing w:after="177"/>
        <w:ind w:left="-15" w:right="0" w:firstLine="0"/>
        <w:jc w:val="left"/>
      </w:pPr>
      <w:r>
        <w:t xml:space="preserve"> </w:t>
      </w:r>
      <w:r>
        <w:tab/>
        <w:t xml:space="preserve">работно место, согласно со законот </w:t>
      </w:r>
    </w:p>
    <w:p w:rsidR="00581CBB" w:rsidRDefault="00204119">
      <w:pPr>
        <w:numPr>
          <w:ilvl w:val="0"/>
          <w:numId w:val="3"/>
        </w:numPr>
        <w:ind w:right="47" w:hanging="360"/>
      </w:pPr>
      <w:r>
        <w:t xml:space="preserve">да го запознае вработениот со мерките и постапката во врска со заштитата од вознемирување на работно место и со правата, обврските и одговорностите на работодавачот и работникот </w:t>
      </w:r>
    </w:p>
    <w:p w:rsidR="00581CBB" w:rsidRDefault="00204119">
      <w:pPr>
        <w:spacing w:after="49"/>
        <w:ind w:left="-5" w:right="4427"/>
      </w:pPr>
      <w:r>
        <w:rPr>
          <w:sz w:val="37"/>
          <w:vertAlign w:val="subscript"/>
        </w:rPr>
        <w:t xml:space="preserve"> </w:t>
      </w:r>
      <w:r>
        <w:rPr>
          <w:sz w:val="37"/>
          <w:vertAlign w:val="subscript"/>
        </w:rPr>
        <w:tab/>
      </w:r>
      <w:r>
        <w:t xml:space="preserve">при самото вработување и во текот на </w:t>
      </w:r>
      <w:proofErr w:type="gramStart"/>
      <w:r>
        <w:t xml:space="preserve">работењето </w:t>
      </w:r>
      <w:r>
        <w:rPr>
          <w:rFonts w:ascii="Times New Roman" w:eastAsia="Times New Roman" w:hAnsi="Times New Roman" w:cs="Times New Roman"/>
          <w:sz w:val="31"/>
          <w:vertAlign w:val="subscript"/>
        </w:rPr>
        <w:t xml:space="preserve"> </w:t>
      </w:r>
      <w:r>
        <w:rPr>
          <w:rFonts w:ascii="Times New Roman" w:eastAsia="Times New Roman" w:hAnsi="Times New Roman" w:cs="Times New Roman"/>
          <w:sz w:val="31"/>
          <w:vertAlign w:val="subscript"/>
        </w:rPr>
        <w:tab/>
      </w:r>
      <w:proofErr w:type="gramEnd"/>
      <w:r>
        <w:t>-</w:t>
      </w:r>
      <w:r>
        <w:rPr>
          <w:rFonts w:ascii="Arial" w:eastAsia="Arial" w:hAnsi="Arial" w:cs="Arial"/>
        </w:rPr>
        <w:t xml:space="preserve"> </w:t>
      </w:r>
      <w:r>
        <w:rPr>
          <w:rFonts w:ascii="Arial" w:eastAsia="Arial" w:hAnsi="Arial" w:cs="Arial"/>
        </w:rPr>
        <w:tab/>
      </w:r>
      <w:r>
        <w:t xml:space="preserve">да определи посредник. </w:t>
      </w:r>
    </w:p>
    <w:p w:rsidR="00581CBB" w:rsidRDefault="00204119">
      <w:pPr>
        <w:ind w:left="-5" w:right="47"/>
      </w:pPr>
      <w:r>
        <w:rPr>
          <w:b/>
        </w:rPr>
        <w:t xml:space="preserve">Посредникот </w:t>
      </w:r>
      <w:r>
        <w:t>е неутрално лице кое посредува меѓу страните со цел за решавање на нивниот спорен</w:t>
      </w:r>
      <w:r>
        <w:rPr>
          <w:b/>
        </w:rPr>
        <w:t xml:space="preserve"> </w:t>
      </w:r>
      <w:r>
        <w:t xml:space="preserve">однос, кој се избира од листата на посредници кои ги определува Работодавачот од редот на вработените. Посредникот е должен да постапува независно и непристрасно. Доколку во постапката на посредување посредникот е предложен во својство на сведок, во тој случај не може да биде посредник. </w:t>
      </w:r>
    </w:p>
    <w:p w:rsidR="00581CBB" w:rsidRDefault="00204119">
      <w:pPr>
        <w:spacing w:after="39" w:line="259" w:lineRule="auto"/>
        <w:ind w:left="0" w:right="0" w:firstLine="0"/>
        <w:jc w:val="left"/>
      </w:pPr>
      <w:r>
        <w:rPr>
          <w:rFonts w:ascii="Times New Roman" w:eastAsia="Times New Roman" w:hAnsi="Times New Roman" w:cs="Times New Roman"/>
          <w:sz w:val="20"/>
        </w:rPr>
        <w:t xml:space="preserve"> </w:t>
      </w:r>
    </w:p>
    <w:p w:rsidR="00581CBB" w:rsidRDefault="00204119">
      <w:pPr>
        <w:pStyle w:val="Heading1"/>
        <w:spacing w:after="27"/>
        <w:ind w:left="-5"/>
      </w:pPr>
      <w:r>
        <w:lastRenderedPageBreak/>
        <w:t xml:space="preserve">Права, обврски и одговорности на вработените </w:t>
      </w:r>
    </w:p>
    <w:p w:rsidR="00581CBB" w:rsidRDefault="00204119">
      <w:pPr>
        <w:spacing w:after="39" w:line="259" w:lineRule="auto"/>
        <w:ind w:left="0" w:right="0" w:firstLine="0"/>
        <w:jc w:val="left"/>
      </w:pPr>
      <w:r>
        <w:rPr>
          <w:rFonts w:ascii="Times New Roman" w:eastAsia="Times New Roman" w:hAnsi="Times New Roman" w:cs="Times New Roman"/>
          <w:sz w:val="20"/>
        </w:rPr>
        <w:t xml:space="preserve"> </w:t>
      </w:r>
    </w:p>
    <w:p w:rsidR="00581CBB" w:rsidRDefault="00204119">
      <w:pPr>
        <w:spacing w:after="71"/>
        <w:ind w:left="-5" w:right="47"/>
      </w:pPr>
      <w:r>
        <w:t xml:space="preserve">Вработените имаат право на заштита од вознемирување на работно место и се должни да го информираат работодавачот ако забележат постоење на вознемирување на работно место. Вработениот кога ќе дознае за однесување за кое оправдано смета дека претставува вознемирување на работно место има право да поведе постапка за заштита од вознемирување на работно место, согласно со овој закон. </w:t>
      </w:r>
    </w:p>
    <w:p w:rsidR="00581CBB" w:rsidRDefault="00204119">
      <w:pPr>
        <w:spacing w:after="60"/>
        <w:ind w:left="-5" w:right="47"/>
      </w:pPr>
      <w:r>
        <w:rPr>
          <w:b/>
        </w:rPr>
        <w:t xml:space="preserve">Злоупотреба на правата на вознемирување на работно место </w:t>
      </w:r>
      <w:r>
        <w:t>врши вработен кој знаел или морал</w:t>
      </w:r>
      <w:r>
        <w:rPr>
          <w:b/>
        </w:rPr>
        <w:t xml:space="preserve"> </w:t>
      </w:r>
      <w:r>
        <w:t xml:space="preserve">да знае дека не постојат причини за поведување на постапка за заштита од вознемирување на работно место, а повел или иницирал поведување на ваква постапка, со цел за себе или за друг да прибави материјална или нематеријална корист или да нанесе штета на трето лице. </w:t>
      </w:r>
    </w:p>
    <w:p w:rsidR="00581CBB" w:rsidRDefault="00204119">
      <w:pPr>
        <w:spacing w:after="27" w:line="259" w:lineRule="auto"/>
        <w:ind w:left="0" w:right="0" w:firstLine="0"/>
        <w:jc w:val="left"/>
      </w:pPr>
      <w:r>
        <w:rPr>
          <w:rFonts w:ascii="Times New Roman" w:eastAsia="Times New Roman" w:hAnsi="Times New Roman" w:cs="Times New Roman"/>
          <w:sz w:val="20"/>
        </w:rPr>
        <w:t xml:space="preserve"> </w:t>
      </w:r>
    </w:p>
    <w:p w:rsidR="00581CBB" w:rsidRDefault="00204119">
      <w:pPr>
        <w:spacing w:after="49"/>
        <w:ind w:left="-5" w:right="47"/>
      </w:pPr>
      <w:r>
        <w:t>Законот за заштита од вознемирување на работното место предвидува две постапки</w:t>
      </w:r>
      <w:r w:rsidR="00E451B6">
        <w:t xml:space="preserve"> кои може да ги води лицето изл</w:t>
      </w:r>
      <w:r w:rsidR="00E451B6">
        <w:rPr>
          <w:lang w:val="mk-MK"/>
        </w:rPr>
        <w:t>о</w:t>
      </w:r>
      <w:r>
        <w:t xml:space="preserve">жено на вознемирување на работното место (вознемирениот) и тоа: </w:t>
      </w:r>
    </w:p>
    <w:p w:rsidR="00581CBB" w:rsidRDefault="00204119">
      <w:pPr>
        <w:numPr>
          <w:ilvl w:val="0"/>
          <w:numId w:val="4"/>
        </w:numPr>
        <w:ind w:right="47" w:hanging="360"/>
      </w:pPr>
      <w:r>
        <w:t xml:space="preserve">Постапка за заштита од вознемирување што се води кај Работодавачот и </w:t>
      </w:r>
    </w:p>
    <w:p w:rsidR="00581CBB" w:rsidRDefault="00204119">
      <w:pPr>
        <w:numPr>
          <w:ilvl w:val="0"/>
          <w:numId w:val="4"/>
        </w:numPr>
        <w:ind w:right="47" w:hanging="360"/>
      </w:pPr>
      <w:r>
        <w:t>Постапка за заштита од вознемирување што се води пред надлежен суд – судска заштита</w:t>
      </w:r>
      <w:r>
        <w:rPr>
          <w:rFonts w:ascii="Verdana" w:eastAsia="Verdana" w:hAnsi="Verdana" w:cs="Verdana"/>
          <w:sz w:val="22"/>
        </w:rPr>
        <w:t xml:space="preserve"> </w:t>
      </w:r>
    </w:p>
    <w:p w:rsidR="00581CBB" w:rsidRDefault="00204119">
      <w:pPr>
        <w:spacing w:after="32" w:line="259" w:lineRule="auto"/>
        <w:ind w:left="0" w:right="0" w:firstLine="0"/>
        <w:jc w:val="left"/>
      </w:pPr>
      <w:r>
        <w:rPr>
          <w:rFonts w:ascii="Times New Roman" w:eastAsia="Times New Roman" w:hAnsi="Times New Roman" w:cs="Times New Roman"/>
          <w:sz w:val="20"/>
        </w:rPr>
        <w:t xml:space="preserve"> </w:t>
      </w:r>
    </w:p>
    <w:p w:rsidR="00581CBB" w:rsidRDefault="00204119">
      <w:pPr>
        <w:spacing w:after="3" w:line="259" w:lineRule="auto"/>
        <w:ind w:left="-5" w:right="0"/>
        <w:jc w:val="left"/>
      </w:pPr>
      <w:r>
        <w:rPr>
          <w:b/>
        </w:rPr>
        <w:t xml:space="preserve">Постапка за заштита од вознемирување што се води кај Работодавачот </w:t>
      </w:r>
      <w:r>
        <w:t xml:space="preserve">вклучува: </w:t>
      </w:r>
    </w:p>
    <w:p w:rsidR="00581CBB" w:rsidRDefault="00204119">
      <w:pPr>
        <w:numPr>
          <w:ilvl w:val="0"/>
          <w:numId w:val="5"/>
        </w:numPr>
        <w:spacing w:after="45"/>
        <w:ind w:right="47" w:hanging="360"/>
      </w:pPr>
      <w:r>
        <w:t xml:space="preserve">Претходна постапка (писмено предупредување) </w:t>
      </w:r>
    </w:p>
    <w:p w:rsidR="00581CBB" w:rsidRDefault="00204119">
      <w:pPr>
        <w:numPr>
          <w:ilvl w:val="0"/>
          <w:numId w:val="5"/>
        </w:numPr>
        <w:spacing w:after="59"/>
        <w:ind w:right="47" w:hanging="360"/>
      </w:pPr>
      <w:r>
        <w:t xml:space="preserve">Постапка за заштита од вознемирување </w:t>
      </w:r>
    </w:p>
    <w:p w:rsidR="00581CBB" w:rsidRDefault="00204119">
      <w:pPr>
        <w:spacing w:after="34" w:line="259" w:lineRule="auto"/>
        <w:ind w:left="0" w:right="0" w:firstLine="0"/>
        <w:jc w:val="left"/>
      </w:pPr>
      <w:r>
        <w:rPr>
          <w:rFonts w:ascii="Times New Roman" w:eastAsia="Times New Roman" w:hAnsi="Times New Roman" w:cs="Times New Roman"/>
          <w:sz w:val="20"/>
        </w:rPr>
        <w:t xml:space="preserve"> </w:t>
      </w:r>
    </w:p>
    <w:p w:rsidR="00581CBB" w:rsidRDefault="00204119">
      <w:pPr>
        <w:spacing w:after="65"/>
        <w:ind w:left="-5" w:right="47"/>
      </w:pPr>
      <w:r>
        <w:t xml:space="preserve">Во </w:t>
      </w:r>
      <w:r w:rsidR="00C67A91">
        <w:rPr>
          <w:b/>
        </w:rPr>
        <w:t>претх</w:t>
      </w:r>
      <w:r w:rsidR="00C67A91">
        <w:rPr>
          <w:b/>
          <w:lang w:val="mk-MK"/>
        </w:rPr>
        <w:t>о</w:t>
      </w:r>
      <w:r>
        <w:rPr>
          <w:b/>
        </w:rPr>
        <w:t>дната постапка</w:t>
      </w:r>
      <w:r>
        <w:t xml:space="preserve"> вознемиреното лице кое смета дека е изложено на </w:t>
      </w:r>
      <w:r w:rsidR="00C67A91">
        <w:t>вознемирување на работното мест</w:t>
      </w:r>
      <w:r w:rsidR="00C67A91">
        <w:rPr>
          <w:lang w:val="mk-MK"/>
        </w:rPr>
        <w:t>о</w:t>
      </w:r>
      <w:r>
        <w:t>, треба писмено да се обрати до лицето за кое смета дека го вознемирува и да му укаже дека неговото однесува</w:t>
      </w:r>
      <w:r w:rsidR="00C67A91">
        <w:rPr>
          <w:lang w:val="mk-MK"/>
        </w:rPr>
        <w:t xml:space="preserve">ње </w:t>
      </w:r>
      <w:r>
        <w:t xml:space="preserve">е е несоодветно, неприфатливо и несакано, и да го предупреди дека ќе побара законска заштита ако таквото однесуваое веднаш не престане. </w:t>
      </w:r>
    </w:p>
    <w:p w:rsidR="00581CBB" w:rsidRDefault="00204119">
      <w:pPr>
        <w:spacing w:after="34" w:line="259" w:lineRule="auto"/>
        <w:ind w:left="0" w:right="0" w:firstLine="0"/>
        <w:jc w:val="left"/>
      </w:pPr>
      <w:r>
        <w:rPr>
          <w:rFonts w:ascii="Times New Roman" w:eastAsia="Times New Roman" w:hAnsi="Times New Roman" w:cs="Times New Roman"/>
          <w:sz w:val="20"/>
        </w:rPr>
        <w:t xml:space="preserve"> </w:t>
      </w:r>
    </w:p>
    <w:p w:rsidR="00581CBB" w:rsidRDefault="00C67A91">
      <w:pPr>
        <w:spacing w:after="58"/>
        <w:ind w:left="-5" w:right="47"/>
      </w:pPr>
      <w:r>
        <w:rPr>
          <w:b/>
        </w:rPr>
        <w:t>Поста</w:t>
      </w:r>
      <w:r>
        <w:rPr>
          <w:b/>
          <w:lang w:val="mk-MK"/>
        </w:rPr>
        <w:t>п</w:t>
      </w:r>
      <w:r>
        <w:rPr>
          <w:b/>
        </w:rPr>
        <w:t>ка за заштита од вознемирува</w:t>
      </w:r>
      <w:r>
        <w:rPr>
          <w:b/>
          <w:lang w:val="mk-MK"/>
        </w:rPr>
        <w:t>њ</w:t>
      </w:r>
      <w:r w:rsidR="00204119">
        <w:rPr>
          <w:b/>
        </w:rPr>
        <w:t xml:space="preserve">е </w:t>
      </w:r>
      <w:r w:rsidR="00204119">
        <w:t>вознемиреното лице ја поведува со поднесување на</w:t>
      </w:r>
      <w:r w:rsidR="00204119">
        <w:rPr>
          <w:b/>
        </w:rPr>
        <w:t xml:space="preserve"> </w:t>
      </w:r>
      <w:r w:rsidR="00204119">
        <w:t xml:space="preserve">писмено барање за заштита од вознемирување на работно место до работодавачот, согласно со овој закон. </w:t>
      </w:r>
    </w:p>
    <w:p w:rsidR="00581CBB" w:rsidRDefault="00204119">
      <w:pPr>
        <w:spacing w:after="65"/>
        <w:ind w:left="-5" w:right="47"/>
      </w:pPr>
      <w:r>
        <w:t xml:space="preserve">Вработениот кој смета дека е изложен на вознемирување од страна на работоводен орган може да поднесе тужба пред надлежниот суд по претходното писмено предупредување оп вршителот на вознемирувањето, без претходна постапка за заштита од вознемирување на работно место кај работодавачот. </w:t>
      </w:r>
    </w:p>
    <w:p w:rsidR="00581CBB" w:rsidRDefault="00204119">
      <w:pPr>
        <w:spacing w:after="32" w:line="259" w:lineRule="auto"/>
        <w:ind w:left="0" w:right="0" w:firstLine="0"/>
        <w:jc w:val="left"/>
      </w:pPr>
      <w:r>
        <w:rPr>
          <w:rFonts w:ascii="Times New Roman" w:eastAsia="Times New Roman" w:hAnsi="Times New Roman" w:cs="Times New Roman"/>
          <w:sz w:val="20"/>
        </w:rPr>
        <w:t xml:space="preserve"> </w:t>
      </w:r>
    </w:p>
    <w:p w:rsidR="00581CBB" w:rsidRDefault="00204119">
      <w:pPr>
        <w:ind w:left="-5" w:right="47"/>
      </w:pPr>
      <w:r>
        <w:t xml:space="preserve">Работодавачот може на вработен кој врши вознемирување на работно место да му изрече една од мерките за непочитување на работниот ред и дисциплина, односно за повреда на работните обврски, согласно со закон. </w:t>
      </w:r>
    </w:p>
    <w:p w:rsidR="00581CBB" w:rsidRDefault="00204119">
      <w:pPr>
        <w:spacing w:after="39" w:line="259" w:lineRule="auto"/>
        <w:ind w:left="0" w:right="0" w:firstLine="0"/>
        <w:jc w:val="left"/>
      </w:pPr>
      <w:r>
        <w:rPr>
          <w:rFonts w:ascii="Times New Roman" w:eastAsia="Times New Roman" w:hAnsi="Times New Roman" w:cs="Times New Roman"/>
          <w:sz w:val="20"/>
        </w:rPr>
        <w:t xml:space="preserve"> </w:t>
      </w:r>
    </w:p>
    <w:p w:rsidR="00581CBB" w:rsidRDefault="00204119">
      <w:pPr>
        <w:pStyle w:val="Heading1"/>
        <w:ind w:left="-5"/>
      </w:pPr>
      <w:r>
        <w:t xml:space="preserve">Судска заштита </w:t>
      </w:r>
    </w:p>
    <w:p w:rsidR="00581CBB" w:rsidRDefault="00204119">
      <w:pPr>
        <w:spacing w:after="51" w:line="259" w:lineRule="auto"/>
        <w:ind w:left="0" w:right="0" w:firstLine="0"/>
        <w:jc w:val="left"/>
      </w:pPr>
      <w:r>
        <w:rPr>
          <w:rFonts w:ascii="Times New Roman" w:eastAsia="Times New Roman" w:hAnsi="Times New Roman" w:cs="Times New Roman"/>
          <w:sz w:val="20"/>
        </w:rPr>
        <w:t xml:space="preserve"> </w:t>
      </w:r>
    </w:p>
    <w:p w:rsidR="00581CBB" w:rsidRDefault="00204119">
      <w:pPr>
        <w:spacing w:after="0" w:line="244" w:lineRule="auto"/>
        <w:ind w:left="-5" w:right="50"/>
      </w:pPr>
      <w:r>
        <w:rPr>
          <w:rFonts w:ascii="Verdana" w:eastAsia="Verdana" w:hAnsi="Verdana" w:cs="Verdana"/>
        </w:rPr>
        <w:lastRenderedPageBreak/>
        <w:t xml:space="preserve">Вработениот кој смета дека е изложен на вознемирување на работно место, а кој не е задоволен од исходот на постапката за заштита од вознемирување на работно место кај работодавачот, може да поднесе тужба до надлежниот суд. </w:t>
      </w:r>
    </w:p>
    <w:p w:rsidR="00581CBB" w:rsidRDefault="00204119">
      <w:pPr>
        <w:spacing w:after="49" w:line="259" w:lineRule="auto"/>
        <w:ind w:left="0" w:right="0" w:firstLine="0"/>
        <w:jc w:val="left"/>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Verdana" w:eastAsia="Verdana" w:hAnsi="Verdana" w:cs="Verdana"/>
          <w:sz w:val="23"/>
        </w:rPr>
        <w:t xml:space="preserve"> </w:t>
      </w:r>
    </w:p>
    <w:p w:rsidR="00581CBB" w:rsidRDefault="00204119">
      <w:pPr>
        <w:spacing w:after="69" w:line="259" w:lineRule="auto"/>
        <w:ind w:left="0" w:right="0" w:firstLine="0"/>
        <w:jc w:val="left"/>
      </w:pPr>
      <w:r>
        <w:rPr>
          <w:rFonts w:ascii="Verdana" w:eastAsia="Verdana" w:hAnsi="Verdana" w:cs="Verdana"/>
          <w:sz w:val="23"/>
        </w:rPr>
        <w:t xml:space="preserve"> </w:t>
      </w:r>
      <w:r>
        <w:rPr>
          <w:rFonts w:ascii="Verdana" w:eastAsia="Verdana" w:hAnsi="Verdana" w:cs="Verdana"/>
          <w:sz w:val="23"/>
        </w:rPr>
        <w:tab/>
        <w:t xml:space="preserve"> </w:t>
      </w:r>
    </w:p>
    <w:p w:rsidR="00581CBB" w:rsidRDefault="00204119">
      <w:pPr>
        <w:spacing w:after="0" w:line="259" w:lineRule="auto"/>
        <w:ind w:left="0" w:right="0" w:firstLine="0"/>
        <w:jc w:val="left"/>
      </w:pPr>
      <w:r>
        <w:rPr>
          <w:rFonts w:ascii="Verdana" w:eastAsia="Verdana" w:hAnsi="Verdana" w:cs="Verdana"/>
          <w:sz w:val="23"/>
        </w:rPr>
        <w:t xml:space="preserve"> </w:t>
      </w:r>
      <w:r>
        <w:rPr>
          <w:rFonts w:ascii="Verdana" w:eastAsia="Verdana" w:hAnsi="Verdana" w:cs="Verdana"/>
          <w:sz w:val="23"/>
        </w:rPr>
        <w:tab/>
        <w:t xml:space="preserve"> </w:t>
      </w:r>
    </w:p>
    <w:p w:rsidR="00581CBB" w:rsidRDefault="00204119">
      <w:pPr>
        <w:spacing w:after="18" w:line="259" w:lineRule="auto"/>
        <w:ind w:left="0" w:right="0" w:firstLine="0"/>
        <w:jc w:val="left"/>
      </w:pPr>
      <w:r>
        <w:rPr>
          <w:rFonts w:ascii="Verdana" w:eastAsia="Verdana" w:hAnsi="Verdana" w:cs="Verdana"/>
          <w:sz w:val="23"/>
        </w:rPr>
        <w:t xml:space="preserve"> </w:t>
      </w:r>
    </w:p>
    <w:p w:rsidR="00581CBB" w:rsidRDefault="003D4D7F">
      <w:pPr>
        <w:tabs>
          <w:tab w:val="right" w:pos="10496"/>
        </w:tabs>
        <w:spacing w:after="58" w:line="259" w:lineRule="auto"/>
        <w:ind w:left="-15" w:right="0" w:firstLine="0"/>
        <w:jc w:val="left"/>
      </w:pPr>
      <w:r>
        <w:rPr>
          <w:sz w:val="26"/>
        </w:rPr>
        <w:t>Дел. Бр. 03</w:t>
      </w:r>
      <w:r>
        <w:rPr>
          <w:sz w:val="26"/>
          <w:lang w:val="mk-MK"/>
        </w:rPr>
        <w:t>-178</w:t>
      </w:r>
      <w:r w:rsidR="00C67A91">
        <w:rPr>
          <w:sz w:val="26"/>
        </w:rPr>
        <w:t>/</w:t>
      </w:r>
      <w:r w:rsidR="00C67A91">
        <w:rPr>
          <w:sz w:val="26"/>
          <w:lang w:val="mk-MK"/>
        </w:rPr>
        <w:t>1</w:t>
      </w:r>
      <w:r w:rsidR="00204119">
        <w:rPr>
          <w:sz w:val="26"/>
        </w:rPr>
        <w:t xml:space="preserve"> </w:t>
      </w:r>
      <w:r w:rsidR="00204119">
        <w:rPr>
          <w:sz w:val="26"/>
        </w:rPr>
        <w:tab/>
        <w:t xml:space="preserve">Општинско основно училиште  </w:t>
      </w:r>
    </w:p>
    <w:p w:rsidR="00581CBB" w:rsidRDefault="00C67A91">
      <w:pPr>
        <w:tabs>
          <w:tab w:val="right" w:pos="10496"/>
        </w:tabs>
        <w:spacing w:after="0" w:line="259" w:lineRule="auto"/>
        <w:ind w:left="-15" w:right="0" w:firstLine="0"/>
        <w:jc w:val="left"/>
      </w:pPr>
      <w:r>
        <w:rPr>
          <w:sz w:val="26"/>
        </w:rPr>
        <w:t xml:space="preserve">Скопје, </w:t>
      </w:r>
      <w:r w:rsidR="003D4D7F">
        <w:rPr>
          <w:sz w:val="26"/>
          <w:lang w:val="mk-MK"/>
        </w:rPr>
        <w:t>19</w:t>
      </w:r>
      <w:r>
        <w:rPr>
          <w:sz w:val="26"/>
        </w:rPr>
        <w:t>.</w:t>
      </w:r>
      <w:r w:rsidR="003D4D7F">
        <w:rPr>
          <w:sz w:val="26"/>
          <w:lang w:val="mk-MK"/>
        </w:rPr>
        <w:t>04</w:t>
      </w:r>
      <w:r>
        <w:rPr>
          <w:sz w:val="26"/>
        </w:rPr>
        <w:t>.20</w:t>
      </w:r>
      <w:r w:rsidR="003D4D7F">
        <w:rPr>
          <w:sz w:val="26"/>
          <w:lang w:val="mk-MK"/>
        </w:rPr>
        <w:t>22</w:t>
      </w:r>
      <w:r>
        <w:rPr>
          <w:sz w:val="26"/>
        </w:rPr>
        <w:t xml:space="preserve"> година </w:t>
      </w:r>
      <w:r>
        <w:rPr>
          <w:sz w:val="26"/>
        </w:rPr>
        <w:tab/>
        <w:t>“</w:t>
      </w:r>
      <w:r>
        <w:rPr>
          <w:sz w:val="26"/>
          <w:lang w:val="mk-MK"/>
        </w:rPr>
        <w:t>Александар Урдаревски</w:t>
      </w:r>
      <w:proofErr w:type="gramStart"/>
      <w:r>
        <w:rPr>
          <w:sz w:val="26"/>
        </w:rPr>
        <w:t>”,</w:t>
      </w:r>
      <w:r>
        <w:rPr>
          <w:sz w:val="26"/>
          <w:lang w:val="mk-MK"/>
        </w:rPr>
        <w:t>с.</w:t>
      </w:r>
      <w:proofErr w:type="gramEnd"/>
      <w:r>
        <w:rPr>
          <w:sz w:val="26"/>
          <w:lang w:val="mk-MK"/>
        </w:rPr>
        <w:t>Сандево</w:t>
      </w:r>
      <w:r w:rsidR="00204119">
        <w:rPr>
          <w:sz w:val="26"/>
        </w:rPr>
        <w:t xml:space="preserve"> </w:t>
      </w:r>
    </w:p>
    <w:p w:rsidR="00581CBB" w:rsidRDefault="00204119">
      <w:pPr>
        <w:tabs>
          <w:tab w:val="right" w:pos="10496"/>
        </w:tabs>
        <w:spacing w:after="38" w:line="259" w:lineRule="auto"/>
        <w:ind w:left="-15" w:right="0" w:firstLine="0"/>
        <w:jc w:val="left"/>
      </w:pPr>
      <w:r>
        <w:rPr>
          <w:rFonts w:ascii="Verdana" w:eastAsia="Verdana" w:hAnsi="Verdana" w:cs="Verdana"/>
        </w:rPr>
        <w:t xml:space="preserve"> </w:t>
      </w:r>
      <w:r>
        <w:rPr>
          <w:rFonts w:ascii="Verdana" w:eastAsia="Verdana" w:hAnsi="Verdana" w:cs="Verdana"/>
        </w:rPr>
        <w:tab/>
      </w:r>
      <w:r w:rsidR="003D4D7F">
        <w:rPr>
          <w:rFonts w:ascii="Verdana" w:eastAsia="Verdana" w:hAnsi="Verdana" w:cs="Verdana"/>
          <w:lang w:val="mk-MK"/>
        </w:rPr>
        <w:t xml:space="preserve">в.д </w:t>
      </w:r>
      <w:r>
        <w:rPr>
          <w:sz w:val="26"/>
        </w:rPr>
        <w:t xml:space="preserve">Директор  </w:t>
      </w:r>
    </w:p>
    <w:p w:rsidR="00581CBB" w:rsidRDefault="00C67A91">
      <w:pPr>
        <w:spacing w:after="114" w:line="259" w:lineRule="auto"/>
        <w:ind w:left="0" w:right="57" w:firstLine="0"/>
        <w:jc w:val="right"/>
      </w:pPr>
      <w:r>
        <w:rPr>
          <w:sz w:val="26"/>
          <w:lang w:val="mk-MK"/>
        </w:rPr>
        <w:t>Сузе Велковска Радевска</w:t>
      </w:r>
      <w:r w:rsidR="00204119">
        <w:rPr>
          <w:sz w:val="26"/>
        </w:rPr>
        <w:t xml:space="preserve"> </w:t>
      </w:r>
      <w:bookmarkStart w:id="0" w:name="_GoBack"/>
      <w:bookmarkEnd w:id="0"/>
    </w:p>
    <w:p w:rsidR="00581CBB" w:rsidRDefault="00204119">
      <w:pPr>
        <w:spacing w:after="0" w:line="259" w:lineRule="auto"/>
        <w:ind w:left="0" w:right="0" w:firstLine="0"/>
        <w:jc w:val="right"/>
      </w:pPr>
      <w:r>
        <w:t xml:space="preserve"> </w:t>
      </w:r>
    </w:p>
    <w:sectPr w:rsidR="00581CBB">
      <w:pgSz w:w="12240" w:h="15840"/>
      <w:pgMar w:top="1321" w:right="664" w:bottom="1561"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9372F"/>
    <w:multiLevelType w:val="hybridMultilevel"/>
    <w:tmpl w:val="8E98CD8A"/>
    <w:lvl w:ilvl="0" w:tplc="E3A01832">
      <w:start w:val="1"/>
      <w:numFmt w:val="bullet"/>
      <w:lvlText w:val="-"/>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5DC0F4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D6A41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AA4477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EBEE15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D109AC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0EEE0F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20536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D3A08E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8E31335"/>
    <w:multiLevelType w:val="hybridMultilevel"/>
    <w:tmpl w:val="33BE4CE6"/>
    <w:lvl w:ilvl="0" w:tplc="945AE2AA">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F2062C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92EE48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A8A052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400C21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05625D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F6E68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D6C00C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0325D3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A910691"/>
    <w:multiLevelType w:val="hybridMultilevel"/>
    <w:tmpl w:val="4DF06338"/>
    <w:lvl w:ilvl="0" w:tplc="B3008F38">
      <w:start w:val="1"/>
      <w:numFmt w:val="bullet"/>
      <w:lvlText w:val="-"/>
      <w:lvlJc w:val="left"/>
      <w:pPr>
        <w:ind w:left="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CCBFE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92D7D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3A863F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7E46AF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BD6762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590210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25A202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7F850F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B217D93"/>
    <w:multiLevelType w:val="hybridMultilevel"/>
    <w:tmpl w:val="779C4238"/>
    <w:lvl w:ilvl="0" w:tplc="F18AD282">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EE6593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646ADC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10070A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2C4933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B4689B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C16516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6CA070A">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ECC2A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0EF60B3"/>
    <w:multiLevelType w:val="hybridMultilevel"/>
    <w:tmpl w:val="F74EEE3E"/>
    <w:lvl w:ilvl="0" w:tplc="3F54DD0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99E35B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D824BB0">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7BC99E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F54333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2540D0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096D9F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42ACDF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D0858C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CBB"/>
    <w:rsid w:val="00204119"/>
    <w:rsid w:val="003D4D7F"/>
    <w:rsid w:val="00580A2F"/>
    <w:rsid w:val="00581CBB"/>
    <w:rsid w:val="00C67A91"/>
    <w:rsid w:val="00E451B6"/>
    <w:rsid w:val="00F42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1EDCF"/>
  <w15:docId w15:val="{CBCABA44-0E36-4162-A665-67E421BA2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9" w:line="227" w:lineRule="auto"/>
      <w:ind w:left="10" w:right="52"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3"/>
      <w:ind w:left="10"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paragraph" w:styleId="BalloonText">
    <w:name w:val="Balloon Text"/>
    <w:basedOn w:val="Normal"/>
    <w:link w:val="BalloonTextChar"/>
    <w:uiPriority w:val="99"/>
    <w:semiHidden/>
    <w:unhideWhenUsed/>
    <w:rsid w:val="00580A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0A2F"/>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1144</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Popovikj</dc:creator>
  <cp:keywords/>
  <cp:lastModifiedBy>Lile</cp:lastModifiedBy>
  <cp:revision>6</cp:revision>
  <cp:lastPrinted>2025-05-02T12:59:00Z</cp:lastPrinted>
  <dcterms:created xsi:type="dcterms:W3CDTF">2025-05-02T12:45:00Z</dcterms:created>
  <dcterms:modified xsi:type="dcterms:W3CDTF">2025-05-08T06:59:00Z</dcterms:modified>
</cp:coreProperties>
</file>